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3C" w:rsidRPr="00C13DE6" w:rsidRDefault="00D5733C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33C" w:rsidRPr="00C13DE6" w:rsidRDefault="00D5733C" w:rsidP="00D57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D5733C" w:rsidRPr="00C13DE6" w:rsidRDefault="00D5733C" w:rsidP="00D57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ПРОТОКОЛ №1</w:t>
      </w:r>
      <w:r w:rsidR="00C13DE6" w:rsidRPr="00C13DE6">
        <w:rPr>
          <w:rFonts w:ascii="Times New Roman" w:hAnsi="Times New Roman" w:cs="Times New Roman"/>
          <w:sz w:val="28"/>
          <w:szCs w:val="28"/>
        </w:rPr>
        <w:t>4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Решение №7</w:t>
      </w:r>
      <w:r w:rsidRPr="00C13DE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C13DE6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Кресна, 0</w:t>
      </w:r>
      <w:r w:rsidRPr="00C13DE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13DE6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 w:rsidRPr="00C13DE6">
        <w:rPr>
          <w:rFonts w:ascii="Times New Roman" w:hAnsi="Times New Roman" w:cs="Times New Roman"/>
          <w:sz w:val="28"/>
          <w:szCs w:val="28"/>
        </w:rPr>
        <w:t>Замяната на член на СИК в секция №012800008 с.Сливница.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ОИК гр. Кресна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13DE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3DE6">
        <w:rPr>
          <w:rFonts w:ascii="Times New Roman" w:hAnsi="Times New Roman" w:cs="Times New Roman"/>
          <w:sz w:val="28"/>
          <w:szCs w:val="28"/>
        </w:rPr>
        <w:t xml:space="preserve">Назначава Мария Янева </w:t>
      </w:r>
      <w:proofErr w:type="spellStart"/>
      <w:r w:rsidRPr="00C13DE6">
        <w:rPr>
          <w:rFonts w:ascii="Times New Roman" w:hAnsi="Times New Roman" w:cs="Times New Roman"/>
          <w:sz w:val="28"/>
          <w:szCs w:val="28"/>
        </w:rPr>
        <w:t>Гунгалова</w:t>
      </w:r>
      <w:proofErr w:type="spellEnd"/>
      <w:r w:rsidRPr="00C13DE6">
        <w:rPr>
          <w:rFonts w:ascii="Times New Roman" w:hAnsi="Times New Roman" w:cs="Times New Roman"/>
          <w:sz w:val="28"/>
          <w:szCs w:val="28"/>
        </w:rPr>
        <w:t xml:space="preserve"> с ЕГН **********, образование – средно, адрес гр.Кресна, ул.”Александър Македонски” №45 като член на СИК в секция №012800008 и анулира удостоверение №65/29.09.2015 на Благойка Йорданова </w:t>
      </w:r>
      <w:proofErr w:type="spellStart"/>
      <w:r w:rsidRPr="00C13DE6">
        <w:rPr>
          <w:rFonts w:ascii="Times New Roman" w:hAnsi="Times New Roman" w:cs="Times New Roman"/>
          <w:sz w:val="28"/>
          <w:szCs w:val="28"/>
        </w:rPr>
        <w:t>Угринова</w:t>
      </w:r>
      <w:proofErr w:type="spellEnd"/>
      <w:r w:rsidRPr="00C13DE6">
        <w:rPr>
          <w:rFonts w:ascii="Times New Roman" w:hAnsi="Times New Roman" w:cs="Times New Roman"/>
          <w:sz w:val="28"/>
          <w:szCs w:val="28"/>
        </w:rPr>
        <w:t>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C13DE6" w:rsidRPr="00C13DE6" w:rsidRDefault="00C13DE6" w:rsidP="00C13DE6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Решението е обявено на 05.10.2015г. в 16.54 часа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/К.Влахов/</w:t>
      </w:r>
    </w:p>
    <w:p w:rsidR="00C13DE6" w:rsidRPr="00C13DE6" w:rsidRDefault="00C13DE6" w:rsidP="00C1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-9      Против -0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DE6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C13DE6" w:rsidRPr="00C13DE6" w:rsidRDefault="00C13DE6" w:rsidP="00C13DE6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 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Решение №80-МИ/НР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Кресна, 0</w:t>
      </w:r>
      <w:r w:rsidRPr="00C13DE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13DE6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 w:rsidRPr="00C13DE6">
        <w:rPr>
          <w:rFonts w:ascii="Times New Roman" w:hAnsi="Times New Roman" w:cs="Times New Roman"/>
          <w:sz w:val="28"/>
          <w:szCs w:val="28"/>
        </w:rPr>
        <w:t>Освобождаване на Зам. председател на СИК в секция №012800002, поради заминаване в чужбина.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ОИК гр. Кресна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13DE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3DE6">
        <w:rPr>
          <w:rFonts w:ascii="Times New Roman" w:hAnsi="Times New Roman" w:cs="Times New Roman"/>
          <w:sz w:val="28"/>
          <w:szCs w:val="28"/>
        </w:rPr>
        <w:t>Освобождава Георги Кирилов Божинов от длъжността Зам.председател на СИК в секция №012800002 и анулира издаденото му удостоверение №11/29.09.2015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C13DE6" w:rsidRPr="00C13DE6" w:rsidRDefault="00C13DE6" w:rsidP="00C13DE6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Решението е обявено на 05.10.2015г. в 16.57 часа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/К.Влахов/</w:t>
      </w:r>
    </w:p>
    <w:p w:rsidR="00C13DE6" w:rsidRDefault="00C13DE6" w:rsidP="00C1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-9      Против -0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13DE6" w:rsidRDefault="00C13DE6" w:rsidP="00C13DE6">
      <w:pPr>
        <w:pStyle w:val="ac"/>
        <w:numPr>
          <w:ilvl w:val="0"/>
          <w:numId w:val="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C13DE6" w:rsidRPr="00C13DE6" w:rsidRDefault="00C13DE6" w:rsidP="00C13DE6">
      <w:pPr>
        <w:pStyle w:val="ac"/>
        <w:numPr>
          <w:ilvl w:val="0"/>
          <w:numId w:val="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Решение №81-МИ/НР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Кресна, 0</w:t>
      </w:r>
      <w:r w:rsidRPr="00C13DE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13DE6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 w:rsidRPr="00C13DE6">
        <w:rPr>
          <w:rFonts w:ascii="Times New Roman" w:hAnsi="Times New Roman" w:cs="Times New Roman"/>
          <w:sz w:val="28"/>
          <w:szCs w:val="28"/>
        </w:rPr>
        <w:t>Освобождаване на Член на СИК в секция №012800008, поради заминаване в чужбина.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ОИК гр. Кресна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13DE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3DE6">
        <w:rPr>
          <w:rFonts w:ascii="Times New Roman" w:hAnsi="Times New Roman" w:cs="Times New Roman"/>
          <w:sz w:val="28"/>
          <w:szCs w:val="28"/>
        </w:rPr>
        <w:t>Освобождава Валентин Кирилов Божинов от длъжността Член  на СИК в секция №012800008 и анулира издаденото му удостоверение №70/29.09.2015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C13DE6" w:rsidRPr="00C13DE6" w:rsidRDefault="00C13DE6" w:rsidP="00C13DE6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Решението е обявено на 05.10.2015г. в 16.57 часа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/К.Влахов/</w:t>
      </w:r>
    </w:p>
    <w:p w:rsid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-9      Против -0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13DE6" w:rsidRDefault="00C13DE6" w:rsidP="00C13DE6">
      <w:pPr>
        <w:pStyle w:val="ac"/>
        <w:numPr>
          <w:ilvl w:val="0"/>
          <w:numId w:val="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C13DE6" w:rsidRPr="00C13DE6" w:rsidRDefault="00C13DE6" w:rsidP="00C13DE6">
      <w:pPr>
        <w:pStyle w:val="ac"/>
        <w:numPr>
          <w:ilvl w:val="0"/>
          <w:numId w:val="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Решение №82-МИ/НР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Кресна, 0</w:t>
      </w:r>
      <w:r w:rsidRPr="00C13DE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13DE6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C13DE6" w:rsidRPr="00C13DE6" w:rsidRDefault="00C13DE6" w:rsidP="00C13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 w:rsidRPr="00C13DE6">
        <w:rPr>
          <w:rFonts w:ascii="Times New Roman" w:hAnsi="Times New Roman" w:cs="Times New Roman"/>
          <w:sz w:val="28"/>
          <w:szCs w:val="28"/>
        </w:rPr>
        <w:t>Освобождаване на член от резервите на СИК на ПП ГЕРБ.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ОИК гр. Кресна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13DE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3DE6">
        <w:rPr>
          <w:rFonts w:ascii="Times New Roman" w:hAnsi="Times New Roman" w:cs="Times New Roman"/>
          <w:sz w:val="28"/>
          <w:szCs w:val="28"/>
        </w:rPr>
        <w:t xml:space="preserve">Освобождава Иван Танев </w:t>
      </w:r>
      <w:proofErr w:type="spellStart"/>
      <w:r w:rsidRPr="00C13DE6">
        <w:rPr>
          <w:rFonts w:ascii="Times New Roman" w:hAnsi="Times New Roman" w:cs="Times New Roman"/>
          <w:sz w:val="28"/>
          <w:szCs w:val="28"/>
        </w:rPr>
        <w:t>Танев</w:t>
      </w:r>
      <w:proofErr w:type="spellEnd"/>
      <w:r w:rsidRPr="00C13DE6">
        <w:rPr>
          <w:rFonts w:ascii="Times New Roman" w:hAnsi="Times New Roman" w:cs="Times New Roman"/>
          <w:sz w:val="28"/>
          <w:szCs w:val="28"/>
        </w:rPr>
        <w:t xml:space="preserve"> от длъжността член  от резервите на  СИК на ПП ГЕРБ, поради факта, че същия е назначен и като редовен член на СИК в секция №012800005 от КП Реформаторски блок.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C13DE6" w:rsidRPr="00C13DE6" w:rsidRDefault="00C13DE6" w:rsidP="00C13DE6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DE6">
        <w:rPr>
          <w:rStyle w:val="a9"/>
          <w:rFonts w:ascii="Times New Roman" w:hAnsi="Times New Roman" w:cs="Times New Roman"/>
          <w:i w:val="0"/>
          <w:sz w:val="28"/>
          <w:szCs w:val="28"/>
        </w:rPr>
        <w:t>Решението е обявено на 05.10.2015г. в 17.00 часа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/К.Влахов/</w:t>
      </w:r>
    </w:p>
    <w:p w:rsid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-9      Против -0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13DE6" w:rsidRDefault="00C13DE6" w:rsidP="00C13DE6">
      <w:pPr>
        <w:pStyle w:val="ac"/>
        <w:numPr>
          <w:ilvl w:val="0"/>
          <w:numId w:val="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C13DE6" w:rsidRPr="00C13DE6" w:rsidRDefault="00C13DE6" w:rsidP="00C13DE6">
      <w:pPr>
        <w:pStyle w:val="ac"/>
        <w:numPr>
          <w:ilvl w:val="0"/>
          <w:numId w:val="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</w:t>
      </w:r>
    </w:p>
    <w:p w:rsidR="00C13DE6" w:rsidRPr="00C13DE6" w:rsidRDefault="00C13DE6" w:rsidP="00C13DE6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C13DE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E6" w:rsidRPr="00C13DE6" w:rsidRDefault="00C13DE6" w:rsidP="00D57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3DE6" w:rsidRPr="00C13DE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1858C3"/>
    <w:rsid w:val="00185B57"/>
    <w:rsid w:val="001B52B9"/>
    <w:rsid w:val="002A4711"/>
    <w:rsid w:val="00337DE6"/>
    <w:rsid w:val="00366FE6"/>
    <w:rsid w:val="00385431"/>
    <w:rsid w:val="003B3601"/>
    <w:rsid w:val="00441D44"/>
    <w:rsid w:val="00472BF0"/>
    <w:rsid w:val="005169A5"/>
    <w:rsid w:val="005A3F99"/>
    <w:rsid w:val="00660CFB"/>
    <w:rsid w:val="00692EF9"/>
    <w:rsid w:val="006A0CC7"/>
    <w:rsid w:val="0072313F"/>
    <w:rsid w:val="00774DF6"/>
    <w:rsid w:val="0086279B"/>
    <w:rsid w:val="00864D22"/>
    <w:rsid w:val="009C62EF"/>
    <w:rsid w:val="00A054BE"/>
    <w:rsid w:val="00A6244C"/>
    <w:rsid w:val="00BD4F18"/>
    <w:rsid w:val="00C13DE6"/>
    <w:rsid w:val="00C368E6"/>
    <w:rsid w:val="00CB4EB2"/>
    <w:rsid w:val="00D058CB"/>
    <w:rsid w:val="00D5733C"/>
    <w:rsid w:val="00DE34F2"/>
    <w:rsid w:val="00EE42EF"/>
    <w:rsid w:val="00FC3CE6"/>
    <w:rsid w:val="00F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17</cp:revision>
  <cp:lastPrinted>2015-10-01T15:23:00Z</cp:lastPrinted>
  <dcterms:created xsi:type="dcterms:W3CDTF">2015-09-15T12:28:00Z</dcterms:created>
  <dcterms:modified xsi:type="dcterms:W3CDTF">2015-10-05T14:34:00Z</dcterms:modified>
</cp:coreProperties>
</file>